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C4A" w:rsidRDefault="00A46C4A" w:rsidP="00A46C4A">
      <w:pPr>
        <w:jc w:val="center"/>
      </w:pPr>
      <w:r>
        <w:rPr>
          <w:rFonts w:hint="eastAsia"/>
        </w:rPr>
        <w:t>中華民国</w:t>
      </w:r>
    </w:p>
    <w:p w:rsidR="00B9698D" w:rsidRPr="00A46C4A" w:rsidRDefault="00A46C4A" w:rsidP="00A46C4A">
      <w:pPr>
        <w:jc w:val="center"/>
        <w:rPr>
          <w:sz w:val="48"/>
          <w:szCs w:val="48"/>
        </w:rPr>
      </w:pPr>
      <w:r w:rsidRPr="00A46C4A">
        <w:rPr>
          <w:rFonts w:hint="eastAsia"/>
          <w:sz w:val="48"/>
          <w:szCs w:val="48"/>
        </w:rPr>
        <w:t>戸籍簿</w:t>
      </w:r>
    </w:p>
    <w:p w:rsidR="00A46C4A" w:rsidRPr="00A46C4A" w:rsidRDefault="00A46C4A" w:rsidP="00A46C4A">
      <w:pPr>
        <w:jc w:val="center"/>
        <w:rPr>
          <w:szCs w:val="21"/>
        </w:rPr>
      </w:pPr>
      <w:r w:rsidRPr="00A46C4A">
        <w:rPr>
          <w:rFonts w:hint="eastAsia"/>
          <w:szCs w:val="21"/>
        </w:rPr>
        <w:t>個人情報保護のため、正確な申請</w:t>
      </w:r>
      <w:bookmarkStart w:id="0" w:name="_GoBack"/>
      <w:bookmarkEnd w:id="0"/>
      <w:r w:rsidRPr="00A46C4A">
        <w:rPr>
          <w:rFonts w:hint="eastAsia"/>
          <w:szCs w:val="21"/>
        </w:rPr>
        <w:t>をお願いします。</w:t>
      </w:r>
    </w:p>
    <w:p w:rsidR="00A46C4A" w:rsidRPr="00A46C4A" w:rsidRDefault="00A46C4A" w:rsidP="00A46C4A">
      <w:pPr>
        <w:jc w:val="center"/>
        <w:rPr>
          <w:rFonts w:hint="eastAsia"/>
          <w:szCs w:val="21"/>
        </w:rPr>
      </w:pPr>
      <w:r w:rsidRPr="00A46C4A">
        <w:rPr>
          <w:rFonts w:ascii="游明朝" w:eastAsia="游明朝" w:hAnsi="游明朝" w:hint="eastAsia"/>
          <w:szCs w:val="21"/>
        </w:rPr>
        <w:t>本</w:t>
      </w:r>
      <w:r w:rsidRPr="00A46C4A">
        <w:rPr>
          <w:rFonts w:ascii="游明朝" w:eastAsia="游明朝" w:hAnsi="游明朝" w:hint="eastAsia"/>
          <w:szCs w:val="21"/>
        </w:rPr>
        <w:t>戸籍</w:t>
      </w:r>
      <w:r w:rsidRPr="00A46C4A">
        <w:rPr>
          <w:rFonts w:ascii="游明朝" w:eastAsia="游明朝" w:hAnsi="游明朝" w:hint="eastAsia"/>
          <w:szCs w:val="21"/>
        </w:rPr>
        <w:t>データの収集、利用及び提供は、個人情報保護法を遵守します</w:t>
      </w:r>
      <w:r w:rsidRPr="00A46C4A">
        <w:rPr>
          <w:rFonts w:ascii="游明朝" w:eastAsia="游明朝" w:hAnsi="游明朝" w:hint="eastAsia"/>
          <w:szCs w:val="21"/>
        </w:rPr>
        <w:t>。</w:t>
      </w:r>
    </w:p>
    <w:sectPr w:rsidR="00A46C4A" w:rsidRPr="00A46C4A" w:rsidSect="00715DF8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4A"/>
    <w:rsid w:val="00715DF8"/>
    <w:rsid w:val="00A46C4A"/>
    <w:rsid w:val="00B9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BD196D"/>
  <w15:chartTrackingRefBased/>
  <w15:docId w15:val="{3283BC89-CA18-0D4C-A528-32661B87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2021-01-17T02:55:00Z</dcterms:created>
  <dcterms:modified xsi:type="dcterms:W3CDTF">2021-01-17T03:03:00Z</dcterms:modified>
</cp:coreProperties>
</file>